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tabs>
          <w:tab w:val="clear" w:pos="708"/>
          <w:tab w:val="left" w:pos="6237" w:leader="none"/>
        </w:tabs>
        <w:spacing w:lineRule="auto" w:line="240" w:before="0" w:after="0"/>
        <w:jc w:val="center"/>
        <w:rPr>
          <w:rFonts w:ascii="Arial" w:hAnsi="Arial" w:eastAsia="Calibri" w:cs="Arial"/>
          <w:sz w:val="20"/>
          <w:szCs w:val="20"/>
          <w:lang w:val="es-CL"/>
        </w:rPr>
      </w:pPr>
      <w:r>
        <w:drawing>
          <wp:anchor behindDoc="1" distT="0" distB="0" distL="0" distR="0" simplePos="0" locked="0" layoutInCell="1" allowOverlap="1" relativeHeight="2">
            <wp:simplePos x="0" y="0"/>
            <wp:positionH relativeFrom="column">
              <wp:posOffset>287020</wp:posOffset>
            </wp:positionH>
            <wp:positionV relativeFrom="paragraph">
              <wp:posOffset>-128270</wp:posOffset>
            </wp:positionV>
            <wp:extent cx="659765" cy="668655"/>
            <wp:effectExtent l="0" t="0" r="0" b="0"/>
            <wp:wrapNone/>
            <wp:docPr id="1" name="7 Imagen"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7 Imagen" descr=""/>
                    <pic:cNvPicPr>
                      <a:picLocks noChangeAspect="1" noChangeArrowheads="1"/>
                    </pic:cNvPicPr>
                  </pic:nvPicPr>
                  <pic:blipFill>
                    <a:blip r:embed="rId2"/>
                    <a:stretch>
                      <a:fillRect/>
                    </a:stretch>
                  </pic:blipFill>
                  <pic:spPr bwMode="auto">
                    <a:xfrm>
                      <a:off x="0" y="0"/>
                      <a:ext cx="659765" cy="668655"/>
                    </a:xfrm>
                    <a:prstGeom prst="rect">
                      <a:avLst/>
                    </a:prstGeom>
                  </pic:spPr>
                </pic:pic>
              </a:graphicData>
            </a:graphic>
          </wp:anchor>
        </w:drawing>
      </w:r>
      <w:r>
        <w:rPr>
          <w:rFonts w:eastAsia="Calibri" w:cs="Arial" w:ascii="Arial" w:hAnsi="Arial"/>
          <w:sz w:val="20"/>
          <w:szCs w:val="20"/>
          <w:lang w:val="es-CL"/>
        </w:rPr>
        <w:t xml:space="preserve"> </w:t>
      </w:r>
      <w:r>
        <w:rPr>
          <w:rFonts w:eastAsia="Calibri" w:cs="Arial" w:ascii="Arial" w:hAnsi="Arial"/>
          <w:sz w:val="20"/>
          <w:szCs w:val="20"/>
          <w:lang w:val="es-CL"/>
        </w:rPr>
        <w:t xml:space="preserve">     </w:t>
      </w:r>
      <w:r>
        <w:rPr>
          <w:rFonts w:eastAsia="Calibri" w:cs="Arial" w:ascii="Arial" w:hAnsi="Arial"/>
          <w:sz w:val="20"/>
          <w:szCs w:val="20"/>
          <w:lang w:val="es-CL"/>
        </w:rPr>
        <w:t>COLEGIO ALBERTO HURTADO CRUCHAGA</w:t>
      </w:r>
    </w:p>
    <w:p>
      <w:pPr>
        <w:pStyle w:val="Normal"/>
        <w:tabs>
          <w:tab w:val="clear" w:pos="708"/>
          <w:tab w:val="left" w:pos="6237" w:leader="none"/>
        </w:tabs>
        <w:spacing w:lineRule="auto" w:line="240" w:before="0" w:after="0"/>
        <w:jc w:val="center"/>
        <w:rPr/>
      </w:pPr>
      <w:r>
        <w:rPr>
          <w:rFonts w:eastAsia="Calibri" w:cs="Arial" w:ascii="Arial" w:hAnsi="Arial"/>
          <w:sz w:val="20"/>
          <w:szCs w:val="20"/>
          <w:lang w:val="es-CL"/>
        </w:rPr>
        <w:t xml:space="preserve">              </w:t>
      </w:r>
      <w:r>
        <w:rPr>
          <w:rFonts w:eastAsia="Calibri" w:cs="Arial" w:ascii="Arial" w:hAnsi="Arial"/>
          <w:sz w:val="20"/>
          <w:szCs w:val="20"/>
          <w:lang w:val="es-CL"/>
        </w:rPr>
        <w:t xml:space="preserve">EDUCANDO EN </w:t>
      </w:r>
      <w:r>
        <w:rPr>
          <w:rFonts w:eastAsia="Calibri" w:cs="Arial" w:ascii="Arial" w:hAnsi="Arial"/>
          <w:sz w:val="20"/>
          <w:szCs w:val="20"/>
          <w:lang w:val="es-CL"/>
        </w:rPr>
        <w:t>ARMONÍA</w:t>
      </w:r>
      <w:r>
        <w:rPr>
          <w:rFonts w:eastAsia="Calibri" w:cs="Arial" w:ascii="Arial" w:hAnsi="Arial"/>
          <w:sz w:val="20"/>
          <w:szCs w:val="20"/>
          <w:lang w:val="es-CL"/>
        </w:rPr>
        <w:t>, SOLIDARIDAD Y ESPERANZA</w:t>
      </w:r>
    </w:p>
    <w:p>
      <w:pPr>
        <w:pStyle w:val="Normal"/>
        <w:spacing w:lineRule="auto" w:line="240" w:before="0" w:after="0"/>
        <w:rPr>
          <w:rFonts w:ascii="Arial" w:hAnsi="Arial" w:eastAsia="Times New Roman" w:cs="Arial"/>
          <w:sz w:val="24"/>
          <w:szCs w:val="24"/>
          <w:lang w:val="es-CL" w:eastAsia="es-ES"/>
        </w:rPr>
      </w:pPr>
      <w:r>
        <w:rPr>
          <w:rFonts w:eastAsia="Times New Roman" w:cs="Arial" w:ascii="Arial" w:hAnsi="Arial"/>
          <w:sz w:val="24"/>
          <w:szCs w:val="24"/>
          <w:lang w:val="es-CL" w:eastAsia="es-ES"/>
        </w:rPr>
      </w:r>
    </w:p>
    <w:p>
      <w:pPr>
        <w:pStyle w:val="Normal"/>
        <w:spacing w:lineRule="auto" w:line="240" w:before="0" w:after="0"/>
        <w:jc w:val="center"/>
        <w:rPr>
          <w:rFonts w:ascii="Arial" w:hAnsi="Arial" w:eastAsia="Times New Roman" w:cs="Arial"/>
          <w:sz w:val="24"/>
          <w:szCs w:val="24"/>
          <w:lang w:val="es-CL" w:eastAsia="es-ES"/>
        </w:rPr>
      </w:pPr>
      <w:r>
        <w:rPr>
          <w:rFonts w:eastAsia="Times New Roman" w:cs="Arial" w:ascii="Arial" w:hAnsi="Arial"/>
          <w:sz w:val="24"/>
          <w:szCs w:val="24"/>
          <w:lang w:val="es-CL" w:eastAsia="es-ES"/>
        </w:rPr>
        <w:t>Guía Nº 07</w:t>
      </w:r>
    </w:p>
    <w:tbl>
      <w:tblPr>
        <w:tblStyle w:val="Tablaconcuadrcula1"/>
        <w:tblW w:w="8720" w:type="dxa"/>
        <w:jc w:val="left"/>
        <w:tblInd w:w="0" w:type="dxa"/>
        <w:tblCellMar>
          <w:top w:w="0" w:type="dxa"/>
          <w:left w:w="108" w:type="dxa"/>
          <w:bottom w:w="0" w:type="dxa"/>
          <w:right w:w="108" w:type="dxa"/>
        </w:tblCellMar>
        <w:tblLook w:firstRow="1" w:noVBand="1" w:lastRow="0" w:firstColumn="1" w:lastColumn="0" w:noHBand="0" w:val="04a0"/>
      </w:tblPr>
      <w:tblGrid>
        <w:gridCol w:w="1673"/>
        <w:gridCol w:w="283"/>
        <w:gridCol w:w="298"/>
        <w:gridCol w:w="2426"/>
        <w:gridCol w:w="1124"/>
        <w:gridCol w:w="273"/>
        <w:gridCol w:w="295"/>
        <w:gridCol w:w="2347"/>
      </w:tblGrid>
      <w:tr>
        <w:trPr/>
        <w:tc>
          <w:tcPr>
            <w:tcW w:w="1673" w:type="dxa"/>
            <w:tcBorders>
              <w:top w:val="single" w:sz="4" w:space="0" w:color="FFFFFF"/>
              <w:left w:val="single" w:sz="4" w:space="0" w:color="FFFFFF"/>
              <w:bottom w:val="single" w:sz="4" w:space="0" w:color="FFFFFF"/>
              <w:right w:val="single" w:sz="4" w:space="0" w:color="FFFFFF"/>
            </w:tcBorders>
            <w:shd w:fill="auto" w:val="clear"/>
          </w:tcPr>
          <w:p>
            <w:pPr>
              <w:pStyle w:val="Normal"/>
              <w:spacing w:lineRule="auto" w:line="240" w:before="0" w:after="0"/>
              <w:rPr>
                <w:rFonts w:ascii="Arial" w:hAnsi="Arial" w:eastAsia="Times New Roman" w:cs="Arial"/>
                <w:sz w:val="24"/>
                <w:szCs w:val="24"/>
                <w:lang w:val="es-CL" w:eastAsia="es-ES"/>
              </w:rPr>
            </w:pPr>
            <w:r>
              <w:rPr>
                <w:rFonts w:eastAsia="Times New Roman" w:cs="Arial" w:ascii="Arial" w:hAnsi="Arial"/>
                <w:sz w:val="24"/>
                <w:szCs w:val="24"/>
                <w:lang w:val="es-CL" w:eastAsia="es-ES"/>
              </w:rPr>
              <w:t>Asignatura</w:t>
            </w:r>
          </w:p>
        </w:tc>
        <w:tc>
          <w:tcPr>
            <w:tcW w:w="283" w:type="dxa"/>
            <w:tcBorders>
              <w:top w:val="single" w:sz="4" w:space="0" w:color="FFFFFF"/>
              <w:left w:val="single" w:sz="4" w:space="0" w:color="FFFFFF"/>
              <w:bottom w:val="single" w:sz="4" w:space="0" w:color="FFFFFF"/>
              <w:right w:val="single" w:sz="4" w:space="0" w:color="FFFFFF"/>
            </w:tcBorders>
            <w:shd w:fill="auto" w:val="clear"/>
          </w:tcPr>
          <w:p>
            <w:pPr>
              <w:pStyle w:val="Normal"/>
              <w:spacing w:lineRule="auto" w:line="240" w:before="0" w:after="0"/>
              <w:rPr>
                <w:rFonts w:ascii="Arial" w:hAnsi="Arial" w:eastAsia="Times New Roman" w:cs="Arial"/>
                <w:sz w:val="24"/>
                <w:szCs w:val="24"/>
                <w:lang w:val="es-CL" w:eastAsia="es-ES"/>
              </w:rPr>
            </w:pPr>
            <w:r>
              <w:rPr>
                <w:rFonts w:eastAsia="Times New Roman" w:cs="Arial" w:ascii="Arial" w:hAnsi="Arial"/>
                <w:sz w:val="24"/>
                <w:szCs w:val="24"/>
                <w:lang w:val="es-CL" w:eastAsia="es-ES"/>
              </w:rPr>
              <w:t>:</w:t>
            </w:r>
          </w:p>
        </w:tc>
        <w:tc>
          <w:tcPr>
            <w:tcW w:w="2724" w:type="dxa"/>
            <w:gridSpan w:val="2"/>
            <w:tcBorders>
              <w:top w:val="single" w:sz="4" w:space="0" w:color="FFFFFF"/>
              <w:left w:val="single" w:sz="4" w:space="0" w:color="FFFFFF"/>
              <w:bottom w:val="single" w:sz="4" w:space="0" w:color="FFFFFF"/>
              <w:right w:val="single" w:sz="4" w:space="0" w:color="FFFFFF"/>
            </w:tcBorders>
            <w:shd w:fill="auto" w:val="clear"/>
          </w:tcPr>
          <w:p>
            <w:pPr>
              <w:pStyle w:val="Normal"/>
              <w:spacing w:lineRule="auto" w:line="240" w:before="0" w:after="0"/>
              <w:rPr>
                <w:rFonts w:ascii="Arial" w:hAnsi="Arial" w:eastAsia="Times New Roman" w:cs="Arial"/>
                <w:sz w:val="24"/>
                <w:szCs w:val="24"/>
                <w:lang w:val="es-CL" w:eastAsia="es-ES"/>
              </w:rPr>
            </w:pPr>
            <w:r>
              <w:rPr>
                <w:rFonts w:eastAsia="Times New Roman" w:cs="Arial" w:ascii="Arial" w:hAnsi="Arial"/>
                <w:sz w:val="24"/>
                <w:szCs w:val="24"/>
                <w:lang w:val="es-CL" w:eastAsia="es-ES"/>
              </w:rPr>
              <w:t xml:space="preserve">Ciencias Naturales  </w:t>
            </w:r>
          </w:p>
        </w:tc>
        <w:tc>
          <w:tcPr>
            <w:tcW w:w="1124" w:type="dxa"/>
            <w:tcBorders>
              <w:top w:val="single" w:sz="4" w:space="0" w:color="FFFFFF"/>
              <w:left w:val="single" w:sz="4" w:space="0" w:color="FFFFFF"/>
              <w:bottom w:val="single" w:sz="4" w:space="0" w:color="FFFFFF"/>
              <w:right w:val="single" w:sz="4" w:space="0" w:color="FFFFFF"/>
            </w:tcBorders>
            <w:shd w:fill="auto" w:val="clear"/>
          </w:tcPr>
          <w:p>
            <w:pPr>
              <w:pStyle w:val="Normal"/>
              <w:spacing w:lineRule="auto" w:line="240" w:before="0" w:after="0"/>
              <w:rPr>
                <w:rFonts w:ascii="Arial" w:hAnsi="Arial" w:eastAsia="Times New Roman" w:cs="Arial"/>
                <w:sz w:val="24"/>
                <w:szCs w:val="24"/>
                <w:lang w:val="es-CL" w:eastAsia="es-ES"/>
              </w:rPr>
            </w:pPr>
            <w:r>
              <w:rPr>
                <w:rFonts w:eastAsia="Times New Roman" w:cs="Arial" w:ascii="Arial" w:hAnsi="Arial"/>
                <w:sz w:val="24"/>
                <w:szCs w:val="24"/>
                <w:lang w:val="es-CL" w:eastAsia="es-ES"/>
              </w:rPr>
              <w:t>Profesor</w:t>
            </w:r>
          </w:p>
        </w:tc>
        <w:tc>
          <w:tcPr>
            <w:tcW w:w="273" w:type="dxa"/>
            <w:tcBorders>
              <w:top w:val="single" w:sz="4" w:space="0" w:color="FFFFFF"/>
              <w:left w:val="single" w:sz="4" w:space="0" w:color="FFFFFF"/>
              <w:bottom w:val="single" w:sz="4" w:space="0" w:color="FFFFFF"/>
              <w:right w:val="single" w:sz="4" w:space="0" w:color="FFFFFF"/>
            </w:tcBorders>
            <w:shd w:fill="auto" w:val="clear"/>
          </w:tcPr>
          <w:p>
            <w:pPr>
              <w:pStyle w:val="Normal"/>
              <w:spacing w:lineRule="auto" w:line="240" w:before="0" w:after="0"/>
              <w:rPr>
                <w:rFonts w:ascii="Arial" w:hAnsi="Arial" w:eastAsia="Times New Roman" w:cs="Arial"/>
                <w:sz w:val="24"/>
                <w:szCs w:val="24"/>
                <w:lang w:val="es-CL" w:eastAsia="es-ES"/>
              </w:rPr>
            </w:pPr>
            <w:r>
              <w:rPr>
                <w:rFonts w:eastAsia="Times New Roman" w:cs="Arial" w:ascii="Arial" w:hAnsi="Arial"/>
                <w:sz w:val="24"/>
                <w:szCs w:val="24"/>
                <w:lang w:val="es-CL" w:eastAsia="es-ES"/>
              </w:rPr>
            </w:r>
          </w:p>
        </w:tc>
        <w:tc>
          <w:tcPr>
            <w:tcW w:w="295" w:type="dxa"/>
            <w:tcBorders>
              <w:top w:val="single" w:sz="4" w:space="0" w:color="FFFFFF"/>
              <w:left w:val="single" w:sz="4" w:space="0" w:color="FFFFFF"/>
              <w:bottom w:val="single" w:sz="4" w:space="0" w:color="FFFFFF"/>
              <w:right w:val="single" w:sz="4" w:space="0" w:color="FFFFFF"/>
            </w:tcBorders>
            <w:shd w:fill="auto" w:val="clear"/>
          </w:tcPr>
          <w:p>
            <w:pPr>
              <w:pStyle w:val="Normal"/>
              <w:spacing w:lineRule="auto" w:line="240" w:before="0" w:after="0"/>
              <w:rPr>
                <w:rFonts w:ascii="Arial" w:hAnsi="Arial" w:eastAsia="Times New Roman" w:cs="Arial"/>
                <w:sz w:val="24"/>
                <w:szCs w:val="24"/>
                <w:lang w:val="es-CL" w:eastAsia="es-ES"/>
              </w:rPr>
            </w:pPr>
            <w:r>
              <w:rPr>
                <w:rFonts w:eastAsia="Times New Roman" w:cs="Arial" w:ascii="Arial" w:hAnsi="Arial"/>
                <w:sz w:val="24"/>
                <w:szCs w:val="24"/>
                <w:lang w:val="es-CL" w:eastAsia="es-ES"/>
              </w:rPr>
              <w:t>:</w:t>
            </w:r>
          </w:p>
        </w:tc>
        <w:tc>
          <w:tcPr>
            <w:tcW w:w="2347" w:type="dxa"/>
            <w:tcBorders>
              <w:top w:val="single" w:sz="4" w:space="0" w:color="FFFFFF"/>
              <w:left w:val="single" w:sz="4" w:space="0" w:color="FFFFFF"/>
              <w:bottom w:val="single" w:sz="4" w:space="0" w:color="FFFFFF"/>
              <w:right w:val="single" w:sz="4" w:space="0" w:color="FFFFFF"/>
            </w:tcBorders>
            <w:shd w:fill="auto" w:val="clear"/>
          </w:tcPr>
          <w:p>
            <w:pPr>
              <w:pStyle w:val="Normal"/>
              <w:spacing w:lineRule="auto" w:line="240" w:before="0" w:after="0"/>
              <w:rPr>
                <w:lang w:val="en-US"/>
              </w:rPr>
            </w:pPr>
            <w:r>
              <w:rPr>
                <w:rFonts w:eastAsia="Times New Roman" w:cs="Arial" w:ascii="Arial" w:hAnsi="Arial"/>
                <w:sz w:val="24"/>
                <w:szCs w:val="24"/>
                <w:lang w:val="es-CL" w:eastAsia="es-ES"/>
              </w:rPr>
              <w:t xml:space="preserve">Sergio Araneda </w:t>
            </w:r>
            <w:r>
              <w:rPr>
                <w:rFonts w:eastAsia="Times New Roman" w:cs="Arial" w:ascii="Arial" w:hAnsi="Arial"/>
                <w:sz w:val="24"/>
                <w:szCs w:val="24"/>
                <w:lang w:val="es-CL" w:eastAsia="es-ES"/>
              </w:rPr>
              <w:t>Yáñez</w:t>
            </w:r>
          </w:p>
        </w:tc>
      </w:tr>
      <w:tr>
        <w:trPr/>
        <w:tc>
          <w:tcPr>
            <w:tcW w:w="1673" w:type="dxa"/>
            <w:tcBorders>
              <w:top w:val="single" w:sz="4" w:space="0" w:color="FFFFFF"/>
              <w:left w:val="single" w:sz="4" w:space="0" w:color="FFFFFF"/>
              <w:bottom w:val="single" w:sz="4" w:space="0" w:color="FFFFFF"/>
              <w:right w:val="single" w:sz="4" w:space="0" w:color="FFFFFF"/>
            </w:tcBorders>
            <w:shd w:fill="auto" w:val="clear"/>
          </w:tcPr>
          <w:p>
            <w:pPr>
              <w:pStyle w:val="Normal"/>
              <w:spacing w:lineRule="auto" w:line="240" w:before="0" w:after="0"/>
              <w:rPr>
                <w:rFonts w:ascii="Arial" w:hAnsi="Arial" w:eastAsia="Times New Roman" w:cs="Arial"/>
                <w:sz w:val="24"/>
                <w:szCs w:val="24"/>
                <w:lang w:val="es-CL" w:eastAsia="es-ES"/>
              </w:rPr>
            </w:pPr>
            <w:r>
              <w:rPr>
                <w:rFonts w:eastAsia="Times New Roman" w:cs="Arial" w:ascii="Arial" w:hAnsi="Arial"/>
                <w:sz w:val="24"/>
                <w:szCs w:val="24"/>
                <w:lang w:val="es-CL" w:eastAsia="es-ES"/>
              </w:rPr>
              <w:t xml:space="preserve">Nombre </w:t>
            </w:r>
          </w:p>
          <w:p>
            <w:pPr>
              <w:pStyle w:val="Normal"/>
              <w:spacing w:lineRule="auto" w:line="240" w:before="0" w:after="0"/>
              <w:rPr>
                <w:rFonts w:ascii="Arial" w:hAnsi="Arial" w:eastAsia="Times New Roman" w:cs="Arial"/>
                <w:sz w:val="24"/>
                <w:szCs w:val="24"/>
                <w:lang w:val="es-CL" w:eastAsia="es-ES"/>
              </w:rPr>
            </w:pPr>
            <w:r>
              <w:rPr>
                <w:rFonts w:eastAsia="Times New Roman" w:cs="Arial" w:ascii="Arial" w:hAnsi="Arial"/>
                <w:sz w:val="24"/>
                <w:szCs w:val="24"/>
                <w:lang w:val="es-CL" w:eastAsia="es-ES"/>
              </w:rPr>
              <w:t>Estudiante(s)</w:t>
            </w:r>
          </w:p>
        </w:tc>
        <w:tc>
          <w:tcPr>
            <w:tcW w:w="283" w:type="dxa"/>
            <w:tcBorders>
              <w:top w:val="single" w:sz="4" w:space="0" w:color="FFFFFF"/>
              <w:left w:val="single" w:sz="4" w:space="0" w:color="FFFFFF"/>
              <w:bottom w:val="single" w:sz="4" w:space="0" w:color="FFFFFF"/>
              <w:right w:val="single" w:sz="4" w:space="0" w:color="FFFFFF"/>
            </w:tcBorders>
            <w:shd w:fill="auto" w:val="clear"/>
          </w:tcPr>
          <w:p>
            <w:pPr>
              <w:pStyle w:val="Normal"/>
              <w:spacing w:lineRule="auto" w:line="240" w:before="0" w:after="0"/>
              <w:rPr>
                <w:rFonts w:ascii="Arial" w:hAnsi="Arial" w:eastAsia="Times New Roman" w:cs="Arial"/>
                <w:sz w:val="24"/>
                <w:szCs w:val="24"/>
                <w:lang w:val="es-CL" w:eastAsia="es-ES"/>
              </w:rPr>
            </w:pPr>
            <w:r>
              <w:rPr>
                <w:rFonts w:eastAsia="Times New Roman" w:cs="Arial" w:ascii="Arial" w:hAnsi="Arial"/>
                <w:sz w:val="24"/>
                <w:szCs w:val="24"/>
                <w:lang w:val="es-CL" w:eastAsia="es-ES"/>
              </w:rPr>
              <w:t>:</w:t>
            </w:r>
          </w:p>
        </w:tc>
        <w:tc>
          <w:tcPr>
            <w:tcW w:w="298" w:type="dxa"/>
            <w:tcBorders>
              <w:top w:val="single" w:sz="4" w:space="0" w:color="FFFFFF"/>
              <w:left w:val="single" w:sz="4" w:space="0" w:color="FFFFFF"/>
              <w:bottom w:val="single" w:sz="4" w:space="0" w:color="FFFFFF"/>
              <w:right w:val="single" w:sz="4" w:space="0" w:color="FFFFFF"/>
            </w:tcBorders>
            <w:shd w:fill="auto" w:val="clear"/>
          </w:tcPr>
          <w:p>
            <w:pPr>
              <w:pStyle w:val="Normal"/>
              <w:spacing w:lineRule="auto" w:line="240" w:before="0" w:after="0"/>
              <w:rPr>
                <w:rFonts w:ascii="Arial" w:hAnsi="Arial" w:eastAsia="Times New Roman" w:cs="Arial"/>
                <w:sz w:val="24"/>
                <w:szCs w:val="24"/>
                <w:lang w:val="es-CL" w:eastAsia="es-ES"/>
              </w:rPr>
            </w:pPr>
            <w:r>
              <w:rPr>
                <w:rFonts w:eastAsia="Times New Roman" w:cs="Arial" w:ascii="Arial" w:hAnsi="Arial"/>
                <w:sz w:val="24"/>
                <w:szCs w:val="24"/>
                <w:lang w:val="es-CL" w:eastAsia="es-ES"/>
              </w:rPr>
            </w:r>
          </w:p>
        </w:tc>
        <w:tc>
          <w:tcPr>
            <w:tcW w:w="6465" w:type="dxa"/>
            <w:gridSpan w:val="5"/>
            <w:tcBorders>
              <w:top w:val="single" w:sz="4" w:space="0" w:color="FFFFFF"/>
              <w:left w:val="single" w:sz="4" w:space="0" w:color="FFFFFF"/>
              <w:bottom w:val="single" w:sz="4" w:space="0" w:color="FFFFFF"/>
              <w:right w:val="single" w:sz="4" w:space="0" w:color="FFFFFF"/>
            </w:tcBorders>
            <w:shd w:fill="auto" w:val="clear"/>
          </w:tcPr>
          <w:p>
            <w:pPr>
              <w:pStyle w:val="Normal"/>
              <w:spacing w:lineRule="auto" w:line="240" w:before="0" w:after="0"/>
              <w:rPr>
                <w:rFonts w:ascii="Arial" w:hAnsi="Arial" w:eastAsia="Times New Roman" w:cs="Arial"/>
                <w:sz w:val="24"/>
                <w:szCs w:val="24"/>
                <w:lang w:val="es-CL" w:eastAsia="es-ES"/>
              </w:rPr>
            </w:pPr>
            <w:r>
              <w:rPr>
                <w:rFonts w:eastAsia="Times New Roman" w:cs="Arial" w:ascii="Arial" w:hAnsi="Arial"/>
                <w:sz w:val="24"/>
                <w:szCs w:val="24"/>
                <w:lang w:val="es-CL" w:eastAsia="es-ES"/>
              </w:rPr>
              <w:t xml:space="preserve">                                                                            </w:t>
            </w:r>
          </w:p>
        </w:tc>
      </w:tr>
      <w:tr>
        <w:trPr/>
        <w:tc>
          <w:tcPr>
            <w:tcW w:w="1673" w:type="dxa"/>
            <w:tcBorders>
              <w:top w:val="single" w:sz="4" w:space="0" w:color="FFFFFF"/>
              <w:left w:val="single" w:sz="4" w:space="0" w:color="FFFFFF"/>
              <w:bottom w:val="single" w:sz="4" w:space="0" w:color="FFFFFF"/>
              <w:right w:val="single" w:sz="4" w:space="0" w:color="FFFFFF"/>
            </w:tcBorders>
            <w:shd w:fill="auto" w:val="clear"/>
          </w:tcPr>
          <w:p>
            <w:pPr>
              <w:pStyle w:val="Normal"/>
              <w:spacing w:lineRule="auto" w:line="240" w:before="0" w:after="0"/>
              <w:rPr>
                <w:rFonts w:ascii="Arial" w:hAnsi="Arial" w:eastAsia="Times New Roman" w:cs="Arial"/>
                <w:sz w:val="24"/>
                <w:szCs w:val="24"/>
                <w:lang w:val="es-CL" w:eastAsia="es-ES"/>
              </w:rPr>
            </w:pPr>
            <w:r>
              <w:rPr>
                <w:rFonts w:eastAsia="Times New Roman" w:cs="Arial" w:ascii="Arial" w:hAnsi="Arial"/>
                <w:sz w:val="24"/>
                <w:szCs w:val="24"/>
                <w:lang w:val="es-CL" w:eastAsia="es-ES"/>
              </w:rPr>
              <w:t>Curso</w:t>
            </w:r>
          </w:p>
        </w:tc>
        <w:tc>
          <w:tcPr>
            <w:tcW w:w="283" w:type="dxa"/>
            <w:tcBorders>
              <w:top w:val="single" w:sz="4" w:space="0" w:color="FFFFFF"/>
              <w:left w:val="single" w:sz="4" w:space="0" w:color="FFFFFF"/>
              <w:bottom w:val="single" w:sz="4" w:space="0" w:color="FFFFFF"/>
              <w:right w:val="single" w:sz="4" w:space="0" w:color="FFFFFF"/>
            </w:tcBorders>
            <w:shd w:fill="auto" w:val="clear"/>
          </w:tcPr>
          <w:p>
            <w:pPr>
              <w:pStyle w:val="Normal"/>
              <w:spacing w:lineRule="auto" w:line="240" w:before="0" w:after="0"/>
              <w:rPr>
                <w:rFonts w:ascii="Arial" w:hAnsi="Arial" w:eastAsia="Times New Roman" w:cs="Arial"/>
                <w:sz w:val="24"/>
                <w:szCs w:val="24"/>
                <w:lang w:val="es-CL" w:eastAsia="es-ES"/>
              </w:rPr>
            </w:pPr>
            <w:r>
              <w:rPr>
                <w:rFonts w:eastAsia="Times New Roman" w:cs="Arial" w:ascii="Arial" w:hAnsi="Arial"/>
                <w:sz w:val="24"/>
                <w:szCs w:val="24"/>
                <w:lang w:val="es-CL" w:eastAsia="es-ES"/>
              </w:rPr>
              <w:t>:</w:t>
            </w:r>
          </w:p>
        </w:tc>
        <w:tc>
          <w:tcPr>
            <w:tcW w:w="2724" w:type="dxa"/>
            <w:gridSpan w:val="2"/>
            <w:tcBorders>
              <w:top w:val="single" w:sz="4" w:space="0" w:color="FFFFFF"/>
              <w:left w:val="single" w:sz="4" w:space="0" w:color="FFFFFF"/>
              <w:bottom w:val="single" w:sz="4" w:space="0" w:color="FFFFFF"/>
              <w:right w:val="single" w:sz="4" w:space="0" w:color="FFFFFF"/>
            </w:tcBorders>
            <w:shd w:fill="auto" w:val="clear"/>
          </w:tcPr>
          <w:p>
            <w:pPr>
              <w:pStyle w:val="Normal"/>
              <w:spacing w:lineRule="auto" w:line="240" w:before="0" w:after="0"/>
              <w:rPr>
                <w:rFonts w:ascii="Arial" w:hAnsi="Arial" w:eastAsia="Times New Roman" w:cs="Arial"/>
                <w:sz w:val="24"/>
                <w:szCs w:val="24"/>
                <w:lang w:val="es-CL" w:eastAsia="es-ES"/>
              </w:rPr>
            </w:pPr>
            <w:r>
              <w:rPr>
                <w:rFonts w:eastAsia="Times New Roman" w:cs="Arial" w:ascii="Arial" w:hAnsi="Arial"/>
                <w:sz w:val="24"/>
                <w:szCs w:val="24"/>
                <w:lang w:val="es-CL" w:eastAsia="es-ES"/>
              </w:rPr>
              <w:t>6to. Año “A” – “B”</w:t>
            </w:r>
          </w:p>
        </w:tc>
        <w:tc>
          <w:tcPr>
            <w:tcW w:w="1124" w:type="dxa"/>
            <w:tcBorders>
              <w:top w:val="single" w:sz="4" w:space="0" w:color="FFFFFF"/>
              <w:left w:val="single" w:sz="4" w:space="0" w:color="FFFFFF"/>
              <w:bottom w:val="single" w:sz="4" w:space="0" w:color="FFFFFF"/>
              <w:right w:val="single" w:sz="4" w:space="0" w:color="FFFFFF"/>
            </w:tcBorders>
            <w:shd w:fill="auto" w:val="clear"/>
          </w:tcPr>
          <w:p>
            <w:pPr>
              <w:pStyle w:val="Normal"/>
              <w:spacing w:lineRule="auto" w:line="240" w:before="0" w:after="0"/>
              <w:rPr>
                <w:rFonts w:ascii="Arial" w:hAnsi="Arial" w:eastAsia="Times New Roman" w:cs="Arial"/>
                <w:sz w:val="24"/>
                <w:szCs w:val="24"/>
                <w:lang w:val="es-CL" w:eastAsia="es-ES"/>
              </w:rPr>
            </w:pPr>
            <w:r>
              <w:rPr>
                <w:rFonts w:eastAsia="Times New Roman" w:cs="Arial" w:ascii="Arial" w:hAnsi="Arial"/>
                <w:sz w:val="24"/>
                <w:szCs w:val="24"/>
                <w:lang w:val="es-CL" w:eastAsia="es-ES"/>
              </w:rPr>
              <w:t>Fecha</w:t>
            </w:r>
          </w:p>
        </w:tc>
        <w:tc>
          <w:tcPr>
            <w:tcW w:w="273" w:type="dxa"/>
            <w:tcBorders>
              <w:top w:val="single" w:sz="4" w:space="0" w:color="FFFFFF"/>
              <w:left w:val="single" w:sz="4" w:space="0" w:color="FFFFFF"/>
              <w:bottom w:val="single" w:sz="4" w:space="0" w:color="FFFFFF"/>
              <w:right w:val="single" w:sz="4" w:space="0" w:color="FFFFFF"/>
            </w:tcBorders>
            <w:shd w:fill="auto" w:val="clear"/>
          </w:tcPr>
          <w:p>
            <w:pPr>
              <w:pStyle w:val="Normal"/>
              <w:spacing w:lineRule="auto" w:line="240" w:before="0" w:after="0"/>
              <w:rPr>
                <w:rFonts w:ascii="Arial" w:hAnsi="Arial" w:eastAsia="Times New Roman" w:cs="Arial"/>
                <w:sz w:val="24"/>
                <w:szCs w:val="24"/>
                <w:lang w:val="es-CL" w:eastAsia="es-ES"/>
              </w:rPr>
            </w:pPr>
            <w:r>
              <w:rPr>
                <w:rFonts w:eastAsia="Times New Roman" w:cs="Arial" w:ascii="Arial" w:hAnsi="Arial"/>
                <w:sz w:val="24"/>
                <w:szCs w:val="24"/>
                <w:lang w:val="es-CL" w:eastAsia="es-ES"/>
              </w:rPr>
            </w:r>
          </w:p>
        </w:tc>
        <w:tc>
          <w:tcPr>
            <w:tcW w:w="295" w:type="dxa"/>
            <w:tcBorders>
              <w:top w:val="single" w:sz="4" w:space="0" w:color="FFFFFF"/>
              <w:left w:val="single" w:sz="4" w:space="0" w:color="FFFFFF"/>
              <w:bottom w:val="single" w:sz="4" w:space="0" w:color="FFFFFF"/>
              <w:right w:val="single" w:sz="4" w:space="0" w:color="FFFFFF"/>
            </w:tcBorders>
            <w:shd w:fill="auto" w:val="clear"/>
          </w:tcPr>
          <w:p>
            <w:pPr>
              <w:pStyle w:val="Normal"/>
              <w:spacing w:lineRule="auto" w:line="240" w:before="0" w:after="0"/>
              <w:rPr>
                <w:rFonts w:ascii="Arial" w:hAnsi="Arial" w:eastAsia="Times New Roman" w:cs="Arial"/>
                <w:sz w:val="24"/>
                <w:szCs w:val="24"/>
                <w:lang w:val="es-CL" w:eastAsia="es-ES"/>
              </w:rPr>
            </w:pPr>
            <w:r>
              <w:rPr>
                <w:rFonts w:eastAsia="Times New Roman" w:cs="Arial" w:ascii="Arial" w:hAnsi="Arial"/>
                <w:sz w:val="24"/>
                <w:szCs w:val="24"/>
                <w:lang w:val="es-CL" w:eastAsia="es-ES"/>
              </w:rPr>
              <w:t>:</w:t>
            </w:r>
          </w:p>
        </w:tc>
        <w:tc>
          <w:tcPr>
            <w:tcW w:w="2347" w:type="dxa"/>
            <w:tcBorders>
              <w:top w:val="single" w:sz="4" w:space="0" w:color="FFFFFF"/>
              <w:left w:val="single" w:sz="4" w:space="0" w:color="FFFFFF"/>
              <w:bottom w:val="single" w:sz="4" w:space="0" w:color="FFFFFF"/>
              <w:right w:val="single" w:sz="4" w:space="0" w:color="FFFFFF"/>
            </w:tcBorders>
            <w:shd w:fill="auto" w:val="clear"/>
          </w:tcPr>
          <w:p>
            <w:pPr>
              <w:pStyle w:val="Normal"/>
              <w:spacing w:lineRule="auto" w:line="240" w:before="0" w:after="0"/>
              <w:rPr>
                <w:rFonts w:ascii="Arial" w:hAnsi="Arial" w:eastAsia="Times New Roman" w:cs="Arial"/>
                <w:sz w:val="24"/>
                <w:szCs w:val="24"/>
                <w:lang w:val="es-CL" w:eastAsia="es-ES"/>
              </w:rPr>
            </w:pPr>
            <w:r>
              <w:rPr>
                <w:rFonts w:eastAsia="Times New Roman" w:cs="Arial" w:ascii="Arial" w:hAnsi="Arial"/>
                <w:sz w:val="24"/>
                <w:szCs w:val="24"/>
                <w:lang w:val="es-CL" w:eastAsia="es-ES"/>
              </w:rPr>
              <w:t>06 al  10 de Abril</w:t>
            </w:r>
          </w:p>
        </w:tc>
      </w:tr>
    </w:tbl>
    <w:p>
      <w:pPr>
        <w:pStyle w:val="Normal"/>
        <w:spacing w:lineRule="auto" w:line="240" w:before="0" w:after="0"/>
        <w:rPr>
          <w:rFonts w:ascii="Arial" w:hAnsi="Arial" w:eastAsia="Times New Roman" w:cs="Arial"/>
          <w:sz w:val="24"/>
          <w:szCs w:val="24"/>
          <w:lang w:val="es-CL" w:eastAsia="es-ES"/>
        </w:rPr>
      </w:pPr>
      <w:r>
        <w:rPr>
          <w:rFonts w:eastAsia="Times New Roman" w:cs="Arial" w:ascii="Arial" w:hAnsi="Arial"/>
          <w:sz w:val="24"/>
          <w:szCs w:val="24"/>
          <w:lang w:val="es-CL" w:eastAsia="es-ES"/>
        </w:rPr>
      </w:r>
    </w:p>
    <w:tbl>
      <w:tblPr>
        <w:tblW w:w="9801" w:type="dxa"/>
        <w:jc w:val="left"/>
        <w:tblInd w:w="109" w:type="dxa"/>
        <w:tblCellMar>
          <w:top w:w="0" w:type="dxa"/>
          <w:left w:w="108" w:type="dxa"/>
          <w:bottom w:w="0" w:type="dxa"/>
          <w:right w:w="108" w:type="dxa"/>
        </w:tblCellMar>
        <w:tblLook w:firstRow="1" w:noVBand="1" w:lastRow="0" w:firstColumn="1" w:lastColumn="0" w:noHBand="0" w:val="04a0"/>
      </w:tblPr>
      <w:tblGrid>
        <w:gridCol w:w="9801"/>
      </w:tblGrid>
      <w:tr>
        <w:trPr>
          <w:trHeight w:val="140" w:hRule="atLeast"/>
        </w:trPr>
        <w:tc>
          <w:tcPr>
            <w:tcW w:w="9801"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240" w:before="0" w:after="0"/>
              <w:jc w:val="center"/>
              <w:rPr>
                <w:rFonts w:ascii="Arial" w:hAnsi="Arial" w:eastAsia="Times New Roman" w:cs="Arial"/>
                <w:b/>
                <w:b/>
                <w:sz w:val="20"/>
                <w:szCs w:val="20"/>
                <w:lang w:eastAsia="es-ES"/>
              </w:rPr>
            </w:pPr>
            <w:r>
              <w:rPr>
                <w:rFonts w:eastAsia="Times New Roman" w:cs="Arial" w:ascii="Arial" w:hAnsi="Arial"/>
                <w:b/>
                <w:sz w:val="20"/>
                <w:szCs w:val="20"/>
                <w:lang w:eastAsia="es-ES"/>
              </w:rPr>
              <w:t>Indicadores de Evaluación</w:t>
            </w:r>
          </w:p>
        </w:tc>
      </w:tr>
      <w:tr>
        <w:trPr>
          <w:trHeight w:val="1330" w:hRule="atLeast"/>
        </w:trPr>
        <w:tc>
          <w:tcPr>
            <w:tcW w:w="9801" w:type="dxa"/>
            <w:tcBorders>
              <w:top w:val="single" w:sz="6" w:space="0" w:color="000000"/>
              <w:left w:val="single" w:sz="6" w:space="0" w:color="000000"/>
              <w:bottom w:val="single" w:sz="6" w:space="0" w:color="000000"/>
              <w:right w:val="single" w:sz="6" w:space="0" w:color="000000"/>
            </w:tcBorders>
            <w:shd w:fill="auto" w:val="clear"/>
          </w:tcPr>
          <w:p>
            <w:pPr>
              <w:pStyle w:val="Normal"/>
              <w:numPr>
                <w:ilvl w:val="0"/>
                <w:numId w:val="1"/>
              </w:numPr>
              <w:shd w:val="clear" w:color="auto" w:fill="FFFFFF"/>
              <w:spacing w:lineRule="atLeast" w:line="300" w:beforeAutospacing="1" w:after="0"/>
              <w:ind w:left="375" w:hanging="360"/>
              <w:rPr>
                <w:rFonts w:ascii="Helvetica" w:hAnsi="Helvetica" w:eastAsia="Times New Roman" w:cs="Times New Roman"/>
                <w:color w:val="333333"/>
                <w:sz w:val="21"/>
                <w:szCs w:val="21"/>
                <w:lang w:eastAsia="es-ES"/>
              </w:rPr>
            </w:pPr>
            <w:r>
              <w:rPr>
                <w:rFonts w:eastAsia="Times New Roman" w:cs="Times New Roman" w:ascii="Helvetica" w:hAnsi="Helvetica"/>
                <w:color w:val="333333"/>
                <w:sz w:val="21"/>
                <w:szCs w:val="21"/>
                <w:lang w:eastAsia="es-ES"/>
              </w:rPr>
              <w:t>Describen las transformaciones que se producen en la superficie de la Tierra, a través del tiempo geológico, por efecto de la erosión.</w:t>
            </w:r>
          </w:p>
          <w:p>
            <w:pPr>
              <w:pStyle w:val="Normal"/>
              <w:numPr>
                <w:ilvl w:val="0"/>
                <w:numId w:val="1"/>
              </w:numPr>
              <w:shd w:val="clear" w:color="auto" w:fill="FFFFFF"/>
              <w:spacing w:lineRule="atLeast" w:line="300" w:before="0" w:afterAutospacing="1"/>
              <w:ind w:left="375" w:hanging="360"/>
              <w:rPr>
                <w:rFonts w:ascii="Helvetica" w:hAnsi="Helvetica" w:eastAsia="Times New Roman" w:cs="Times New Roman"/>
                <w:color w:val="333333"/>
                <w:sz w:val="21"/>
                <w:szCs w:val="21"/>
                <w:lang w:eastAsia="es-ES"/>
              </w:rPr>
            </w:pPr>
            <w:r>
              <w:rPr>
                <w:rFonts w:eastAsia="Times New Roman" w:cs="Times New Roman" w:ascii="Helvetica" w:hAnsi="Helvetica"/>
                <w:color w:val="333333"/>
                <w:sz w:val="21"/>
                <w:szCs w:val="21"/>
                <w:lang w:eastAsia="es-ES"/>
              </w:rPr>
              <w:t>Evalúan y comunican la influencia de los distintos factores en la erosión de la superficie de la Tierra (por ejemplo: vientos, agua, seres vivos).</w:t>
            </w:r>
          </w:p>
        </w:tc>
      </w:tr>
    </w:tbl>
    <w:p>
      <w:pPr>
        <w:pStyle w:val="Normal"/>
        <w:spacing w:before="0" w:after="0"/>
        <w:rPr/>
      </w:pPr>
      <w:r>
        <w:rPr/>
      </w:r>
    </w:p>
    <w:p>
      <w:pPr>
        <w:pStyle w:val="Normal"/>
        <w:jc w:val="center"/>
        <w:rPr>
          <w:color w:val="002060"/>
          <w:sz w:val="32"/>
          <w:szCs w:val="32"/>
          <w:u w:val="single"/>
        </w:rPr>
      </w:pPr>
      <w:r>
        <w:rPr>
          <w:color w:val="002060"/>
          <w:sz w:val="32"/>
          <w:szCs w:val="32"/>
          <w:u w:val="single"/>
        </w:rPr>
        <w:t>Erosión antrópica o causada por actividades humanas</w:t>
      </w:r>
    </w:p>
    <w:p>
      <w:pPr>
        <w:pStyle w:val="Normal"/>
        <w:jc w:val="center"/>
        <w:rPr>
          <w:color w:val="002060"/>
          <w:sz w:val="24"/>
          <w:szCs w:val="24"/>
          <w:u w:val="single"/>
        </w:rPr>
      </w:pPr>
      <w:r>
        <w:rPr>
          <w:color w:val="002060"/>
          <w:sz w:val="24"/>
          <w:szCs w:val="24"/>
          <w:u w:val="single"/>
        </w:rPr>
        <w:t>(Responde en tu cuaderno)</w:t>
      </w:r>
    </w:p>
    <w:p>
      <w:pPr>
        <w:pStyle w:val="Normal"/>
        <w:jc w:val="both"/>
        <w:rPr>
          <w:color w:val="0070C0"/>
          <w:sz w:val="24"/>
          <w:szCs w:val="24"/>
        </w:rPr>
      </w:pPr>
      <w:r>
        <w:rPr>
          <w:color w:val="0070C0"/>
          <w:sz w:val="24"/>
          <w:szCs w:val="24"/>
        </w:rPr>
        <w:t>1.- Realiza lectura de la página 233 y extrae la idea principal de:</w:t>
      </w:r>
    </w:p>
    <w:p>
      <w:pPr>
        <w:pStyle w:val="ListParagraph"/>
        <w:numPr>
          <w:ilvl w:val="0"/>
          <w:numId w:val="2"/>
        </w:numPr>
        <w:jc w:val="both"/>
        <w:rPr/>
      </w:pPr>
      <w:r>
        <w:rPr/>
        <w:t>La deforestación o tala de bosques:</w:t>
      </w:r>
    </w:p>
    <w:p>
      <w:pPr>
        <w:pStyle w:val="ListParagraph"/>
        <w:jc w:val="both"/>
        <w:rPr/>
      </w:pPr>
      <w:r>
        <w:rPr/>
      </w:r>
    </w:p>
    <w:p>
      <w:pPr>
        <w:pStyle w:val="ListParagraph"/>
        <w:numPr>
          <w:ilvl w:val="0"/>
          <w:numId w:val="2"/>
        </w:numPr>
        <w:jc w:val="both"/>
        <w:rPr/>
      </w:pPr>
      <w:r>
        <w:rPr/>
        <w:t>Los incendios forestales:</w:t>
      </w:r>
    </w:p>
    <w:p>
      <w:pPr>
        <w:pStyle w:val="ListParagraph"/>
        <w:rPr/>
      </w:pPr>
      <w:r>
        <w:rPr/>
      </w:r>
    </w:p>
    <w:p>
      <w:pPr>
        <w:pStyle w:val="ListParagraph"/>
        <w:numPr>
          <w:ilvl w:val="0"/>
          <w:numId w:val="2"/>
        </w:numPr>
        <w:jc w:val="both"/>
        <w:rPr/>
      </w:pPr>
      <w:r>
        <w:rPr/>
        <w:t xml:space="preserve">La </w:t>
      </w:r>
      <w:r>
        <w:rPr/>
        <w:t>sobreexplotación</w:t>
      </w:r>
      <w:r>
        <w:rPr/>
        <w:t xml:space="preserve"> de cultivos o explotación intensiva:</w:t>
      </w:r>
    </w:p>
    <w:p>
      <w:pPr>
        <w:pStyle w:val="ListParagraph"/>
        <w:jc w:val="both"/>
        <w:rPr/>
      </w:pPr>
      <w:r>
        <w:rPr/>
      </w:r>
    </w:p>
    <w:p>
      <w:pPr>
        <w:pStyle w:val="ListParagraph"/>
        <w:numPr>
          <w:ilvl w:val="0"/>
          <w:numId w:val="2"/>
        </w:numPr>
        <w:jc w:val="both"/>
        <w:rPr/>
      </w:pPr>
      <w:r>
        <w:rPr/>
        <w:t>El sobrepastoreo o consumo excesivo:</w:t>
      </w:r>
    </w:p>
    <w:p>
      <w:pPr>
        <w:pStyle w:val="Normal"/>
        <w:tabs>
          <w:tab w:val="clear" w:pos="708"/>
          <w:tab w:val="left" w:pos="5985" w:leader="none"/>
        </w:tabs>
        <w:rPr>
          <w:color w:val="0070C0"/>
        </w:rPr>
      </w:pPr>
      <w:r>
        <w:rPr>
          <w:color w:val="0070C0"/>
        </w:rPr>
        <w:t>2.- Responden las preguntas:</w:t>
      </w:r>
    </w:p>
    <w:p>
      <w:pPr>
        <w:pStyle w:val="ListParagraph"/>
        <w:numPr>
          <w:ilvl w:val="0"/>
          <w:numId w:val="3"/>
        </w:numPr>
        <w:tabs>
          <w:tab w:val="clear" w:pos="708"/>
          <w:tab w:val="left" w:pos="5985" w:leader="none"/>
        </w:tabs>
        <w:rPr/>
      </w:pPr>
      <w:r>
        <w:rPr/>
        <w:t>¿Qué otras actividades del ser humano se pueden relacionar con la erosión del suelo? ¿Por qué?</w:t>
      </w:r>
    </w:p>
    <w:p>
      <w:pPr>
        <w:pStyle w:val="ListParagraph"/>
        <w:tabs>
          <w:tab w:val="clear" w:pos="708"/>
          <w:tab w:val="left" w:pos="5985" w:leader="none"/>
        </w:tabs>
        <w:rPr/>
      </w:pPr>
      <w:r>
        <w:rPr/>
      </w:r>
    </w:p>
    <w:p>
      <w:pPr>
        <w:pStyle w:val="ListParagraph"/>
        <w:numPr>
          <w:ilvl w:val="0"/>
          <w:numId w:val="3"/>
        </w:numPr>
        <w:tabs>
          <w:tab w:val="clear" w:pos="708"/>
          <w:tab w:val="left" w:pos="5985" w:leader="none"/>
        </w:tabs>
        <w:rPr>
          <w:sz w:val="24"/>
          <w:szCs w:val="24"/>
        </w:rPr>
      </w:pPr>
      <w:r>
        <w:rPr/>
        <w:t>¿Qué papel cumple el ser humano en la conservación de los suelos?</w:t>
      </w:r>
      <w:r>
        <w:rPr>
          <w:sz w:val="24"/>
          <w:szCs w:val="24"/>
        </w:rPr>
        <w:tab/>
      </w:r>
    </w:p>
    <w:p>
      <w:pPr>
        <w:pStyle w:val="ListParagraph"/>
        <w:rPr>
          <w:sz w:val="24"/>
          <w:szCs w:val="24"/>
        </w:rPr>
      </w:pPr>
      <w:r>
        <w:rPr>
          <w:sz w:val="24"/>
          <w:szCs w:val="24"/>
        </w:rPr>
      </w:r>
    </w:p>
    <w:p>
      <w:pPr>
        <w:pStyle w:val="ListParagraph"/>
        <w:numPr>
          <w:ilvl w:val="0"/>
          <w:numId w:val="3"/>
        </w:numPr>
        <w:tabs>
          <w:tab w:val="clear" w:pos="708"/>
          <w:tab w:val="left" w:pos="5985" w:leader="none"/>
        </w:tabs>
        <w:rPr/>
      </w:pPr>
      <w:r>
        <w:rPr/>
        <w:t>¿Por qué es importante adoptar medidas que prevengan la erosión?</w:t>
      </w:r>
    </w:p>
    <w:p>
      <w:pPr>
        <w:pStyle w:val="ListParagraph"/>
        <w:tabs>
          <w:tab w:val="clear" w:pos="708"/>
          <w:tab w:val="left" w:pos="5985" w:leader="none"/>
        </w:tabs>
        <w:rPr>
          <w:b/>
          <w:b/>
          <w:color w:val="9BBB59" w:themeColor="accent3"/>
          <w:sz w:val="20"/>
          <w:szCs w:val="20"/>
          <w14:shadow w14:blurRad="49999" w14:dist="50800" w14:dir="7500000" w14:sx="100000" w14:sy="100000" w14:kx="0" w14:ky="0" w14:algn="tl">
            <w14:srgbClr w14:val="000000">
              <w14:alpha w14:val="65000"/>
              <w14:shade w14:val="5000"/>
            </w14:srgbClr>
          </w14:shadow>
          <w14:textOutline w14:w="9525" w14:cap="flat" w14:cmpd="sng" w14:algn="ctr">
            <w14:solidFill>
              <w14:schemeClr w14:val="tx2">
                <w14:tint w14:val="1000"/>
              </w14:schemeClr>
            </w14:solidFill>
            <w14:prstDash w14:val="solid"/>
            <w14:round/>
          </w14:textOutline>
        </w:rPr>
      </w:pPr>
      <w:r>
        <w:rPr>
          <w:b/>
          <w:color w:val="9BBB59" w:themeColor="accent3"/>
          <w:sz w:val="20"/>
          <w:szCs w:val="20"/>
          <w14:shadow w14:blurRad="49999" w14:dist="50800" w14:dir="7500000" w14:sx="100000" w14:sy="100000" w14:kx="0" w14:ky="0" w14:algn="tl">
            <w14:srgbClr w14:val="000000">
              <w14:alpha w14:val="65000"/>
              <w14:shade w14:val="5000"/>
            </w14:srgbClr>
          </w14:shadow>
          <w14:textOutline w14:w="9525" w14:cap="flat" w14:cmpd="sng" w14:algn="ctr">
            <w14:solidFill>
              <w14:schemeClr w14:val="tx2">
                <w14:tint w14:val="1000"/>
              </w14:schemeClr>
            </w14:solidFill>
            <w14:prstDash w14:val="solid"/>
            <w14:round/>
          </w14:textOutline>
        </w:rPr>
      </w:r>
    </w:p>
    <w:p>
      <w:pPr>
        <w:pStyle w:val="ListParagraph"/>
        <w:tabs>
          <w:tab w:val="clear" w:pos="708"/>
          <w:tab w:val="left" w:pos="5985" w:leader="none"/>
        </w:tabs>
        <w:rPr>
          <w:b/>
          <w:b/>
          <w:color w:val="9BBB59" w:themeColor="accent3"/>
          <w:sz w:val="36"/>
          <w:szCs w:val="36"/>
          <w14:shadow w14:blurRad="49999" w14:dist="50800" w14:dir="7500000" w14:sx="100000" w14:sy="100000" w14:kx="0" w14:ky="0" w14:algn="tl">
            <w14:srgbClr w14:val="000000">
              <w14:alpha w14:val="65000"/>
              <w14:shade w14:val="5000"/>
            </w14:srgbClr>
          </w14:shadow>
          <w14:textOutline w14:w="9525" w14:cap="flat" w14:cmpd="sng" w14:algn="ctr">
            <w14:solidFill>
              <w14:schemeClr w14:val="tx2">
                <w14:tint w14:val="1000"/>
              </w14:schemeClr>
            </w14:solidFill>
            <w14:prstDash w14:val="solid"/>
            <w14:round/>
          </w14:textOutline>
        </w:rPr>
      </w:pPr>
      <w:r>
        <w:rPr>
          <w:b/>
          <w:color w:val="9BBB59" w:themeColor="accent3"/>
          <w:sz w:val="36"/>
          <w:szCs w:val="36"/>
          <w14:shadow w14:blurRad="49999" w14:dist="50800" w14:dir="7500000" w14:sx="100000" w14:sy="100000" w14:kx="0" w14:ky="0" w14:algn="tl">
            <w14:srgbClr w14:val="000000">
              <w14:alpha w14:val="65000"/>
              <w14:shade w14:val="5000"/>
            </w14:srgbClr>
          </w14:shadow>
          <w14:textOutline w14:w="9525" w14:cap="flat" w14:cmpd="sng" w14:algn="ctr">
            <w14:solidFill>
              <w14:schemeClr w14:val="tx2">
                <w14:tint w14:val="1000"/>
              </w14:schemeClr>
            </w14:solidFill>
            <w14:prstDash w14:val="solid"/>
            <w14:round/>
          </w14:textOutline>
        </w:rPr>
        <w:t xml:space="preserve">Taller  de  Ciencias </w:t>
      </w:r>
    </w:p>
    <w:p>
      <w:pPr>
        <w:pStyle w:val="ListParagraph"/>
        <w:tabs>
          <w:tab w:val="clear" w:pos="708"/>
          <w:tab w:val="left" w:pos="5985" w:leader="none"/>
        </w:tabs>
        <w:jc w:val="center"/>
        <w:rPr>
          <w:b/>
          <w:b/>
          <w:caps/>
          <w:color w:val="9BBB59" w:themeColor="accent3"/>
          <w:sz w:val="36"/>
          <w:szCs w:val="3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bookmarkStart w:id="0" w:name="_GoBack"/>
      <w:bookmarkEnd w:id="0"/>
      <w:r>
        <w:rPr>
          <w:b/>
          <w:caps/>
          <w:color w:val="9BBB59" w:themeColor="accent3"/>
          <w:sz w:val="36"/>
          <w:szCs w:val="3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Primera parte</w:t>
      </w:r>
    </w:p>
    <w:p>
      <w:pPr>
        <w:pStyle w:val="ListParagraph"/>
        <w:tabs>
          <w:tab w:val="clear" w:pos="708"/>
          <w:tab w:val="left" w:pos="5985" w:leader="none"/>
        </w:tabs>
        <w:jc w:val="center"/>
        <w:rPr>
          <w:color w:val="984806" w:themeColor="accent6" w:themeShade="80"/>
          <w:sz w:val="28"/>
          <w:szCs w:val="28"/>
          <w:u w:val="single"/>
        </w:rPr>
      </w:pPr>
      <w:r>
        <w:rPr>
          <w:color w:val="984806" w:themeColor="accent6" w:themeShade="80"/>
          <w:sz w:val="28"/>
          <w:szCs w:val="28"/>
          <w:u w:val="single"/>
        </w:rPr>
        <w:t>La erosión de los suelos.</w:t>
      </w:r>
    </w:p>
    <w:p>
      <w:pPr>
        <w:pStyle w:val="ListParagraph"/>
        <w:tabs>
          <w:tab w:val="clear" w:pos="708"/>
          <w:tab w:val="left" w:pos="5985" w:leader="none"/>
        </w:tabs>
        <w:jc w:val="center"/>
        <w:rPr>
          <w:color w:val="984806" w:themeColor="accent6" w:themeShade="80"/>
          <w:sz w:val="28"/>
          <w:szCs w:val="28"/>
          <w:u w:val="single"/>
        </w:rPr>
      </w:pPr>
      <w:r>
        <w:rPr>
          <w:color w:val="984806" w:themeColor="accent6" w:themeShade="80"/>
          <w:sz w:val="28"/>
          <w:szCs w:val="28"/>
          <w:u w:val="single"/>
        </w:rPr>
      </w:r>
    </w:p>
    <w:p>
      <w:pPr>
        <w:pStyle w:val="ListParagraph"/>
        <w:tabs>
          <w:tab w:val="clear" w:pos="708"/>
          <w:tab w:val="left" w:pos="5985" w:leader="none"/>
        </w:tabs>
        <w:jc w:val="both"/>
        <w:rPr/>
      </w:pPr>
      <w:r>
        <w:rPr>
          <w:color w:val="0070C0"/>
        </w:rPr>
        <w:t>Observo</w:t>
      </w:r>
      <w:r>
        <w:rPr/>
        <w:t xml:space="preserve"> </w:t>
      </w:r>
    </w:p>
    <w:p>
      <w:pPr>
        <w:pStyle w:val="ListParagraph"/>
        <w:tabs>
          <w:tab w:val="clear" w:pos="708"/>
          <w:tab w:val="left" w:pos="5985" w:leader="none"/>
        </w:tabs>
        <w:jc w:val="both"/>
        <w:rPr/>
      </w:pPr>
      <w:r>
        <w:rPr/>
        <w:t xml:space="preserve">Carolina y Francisco viajaron al campo, donde quedaron impresionados con los paisajes, los suelos fértiles, los bosques frondosos y la vegetación tupida; todo muy diferente de lo que existe en los sectores urbanos. Además, cuando llovió se percataron de que el agua no escurría tanto como suele ocurrir en la ciudad en que viven. </w:t>
      </w:r>
    </w:p>
    <w:p>
      <w:pPr>
        <w:pStyle w:val="ListParagraph"/>
        <w:tabs>
          <w:tab w:val="clear" w:pos="708"/>
          <w:tab w:val="left" w:pos="5985" w:leader="none"/>
        </w:tabs>
        <w:jc w:val="both"/>
        <w:rPr/>
      </w:pPr>
      <w:r>
        <w:rPr/>
      </w:r>
    </w:p>
    <w:p>
      <w:pPr>
        <w:pStyle w:val="ListParagraph"/>
        <w:tabs>
          <w:tab w:val="clear" w:pos="708"/>
          <w:tab w:val="left" w:pos="5985" w:leader="none"/>
        </w:tabs>
        <w:jc w:val="both"/>
        <w:rPr/>
      </w:pPr>
      <w:r>
        <w:rPr>
          <w:color w:val="0070C0"/>
        </w:rPr>
        <w:t xml:space="preserve">Planteo una pregunta de investigación </w:t>
      </w:r>
      <w:r>
        <w:rPr/>
        <w:t xml:space="preserve">A partir de dicha observación, se preguntaron: ¿Cómo afecta el agua a un suelo con cubierta vegetal y sin cubierta vegetal? </w:t>
      </w:r>
    </w:p>
    <w:p>
      <w:pPr>
        <w:pStyle w:val="ListParagraph"/>
        <w:tabs>
          <w:tab w:val="clear" w:pos="708"/>
          <w:tab w:val="left" w:pos="5985" w:leader="none"/>
        </w:tabs>
        <w:jc w:val="both"/>
        <w:rPr/>
      </w:pPr>
      <w:r>
        <w:rPr/>
      </w:r>
    </w:p>
    <w:p>
      <w:pPr>
        <w:pStyle w:val="ListParagraph"/>
        <w:tabs>
          <w:tab w:val="clear" w:pos="708"/>
          <w:tab w:val="left" w:pos="5985" w:leader="none"/>
        </w:tabs>
        <w:jc w:val="both"/>
        <w:rPr/>
      </w:pPr>
      <w:r>
        <w:rPr>
          <w:color w:val="0070C0"/>
        </w:rPr>
        <w:t xml:space="preserve">Formulo una hipótesis </w:t>
      </w:r>
    </w:p>
    <w:p>
      <w:pPr>
        <w:pStyle w:val="ListParagraph"/>
        <w:tabs>
          <w:tab w:val="clear" w:pos="708"/>
          <w:tab w:val="left" w:pos="5985" w:leader="none"/>
        </w:tabs>
        <w:jc w:val="both"/>
        <w:rPr/>
      </w:pPr>
      <w:r>
        <w:rPr/>
        <w:t>Propón una hipótesis que dé respuesta a la pregunta de investigación.</w:t>
      </w:r>
    </w:p>
    <w:p>
      <w:pPr>
        <w:pStyle w:val="ListParagraph"/>
        <w:tabs>
          <w:tab w:val="clear" w:pos="708"/>
          <w:tab w:val="left" w:pos="5985" w:leader="none"/>
        </w:tabs>
        <w:jc w:val="both"/>
        <w:rPr/>
      </w:pPr>
      <w:r>
        <w:rPr/>
      </w:r>
    </w:p>
    <w:p>
      <w:pPr>
        <w:pStyle w:val="ListParagraph"/>
        <w:tabs>
          <w:tab w:val="clear" w:pos="708"/>
          <w:tab w:val="left" w:pos="5985" w:leader="none"/>
        </w:tabs>
        <w:jc w:val="both"/>
        <w:rPr>
          <w:color w:val="0070C0"/>
        </w:rPr>
      </w:pPr>
      <w:r>
        <w:rPr>
          <w:color w:val="0070C0"/>
        </w:rPr>
        <w:t xml:space="preserve">Experimento </w:t>
      </w:r>
    </w:p>
    <w:p>
      <w:pPr>
        <w:pStyle w:val="ListParagraph"/>
        <w:tabs>
          <w:tab w:val="clear" w:pos="708"/>
          <w:tab w:val="left" w:pos="5985" w:leader="none"/>
        </w:tabs>
        <w:jc w:val="both"/>
        <w:rPr/>
      </w:pPr>
      <w:r>
        <w:rPr/>
        <w:t>Pedí ayuda a algún familiar para realizar lo que se describe a continuación</w:t>
      </w:r>
    </w:p>
    <w:p>
      <w:pPr>
        <w:pStyle w:val="ListParagraph"/>
        <w:tabs>
          <w:tab w:val="clear" w:pos="708"/>
          <w:tab w:val="left" w:pos="5985" w:leader="none"/>
        </w:tabs>
        <w:jc w:val="both"/>
        <w:rPr/>
      </w:pPr>
      <w:r>
        <w:rPr/>
        <w:t>Continúa en la página 234 del texto.</w:t>
      </w:r>
    </w:p>
    <w:p>
      <w:pPr>
        <w:pStyle w:val="ListParagraph"/>
        <w:tabs>
          <w:tab w:val="clear" w:pos="708"/>
          <w:tab w:val="left" w:pos="5985" w:leader="none"/>
        </w:tabs>
        <w:jc w:val="both"/>
        <w:rPr>
          <w:color w:val="FF0000"/>
        </w:rPr>
      </w:pPr>
      <w:r>
        <w:rPr>
          <w:color w:val="FF0000"/>
        </w:rPr>
        <w:t>(Desarrolla en tu cuaderno.)</w:t>
      </w:r>
    </w:p>
    <w:p>
      <w:pPr>
        <w:pStyle w:val="ListParagraph"/>
        <w:tabs>
          <w:tab w:val="clear" w:pos="708"/>
          <w:tab w:val="left" w:pos="5985" w:leader="none"/>
        </w:tabs>
        <w:jc w:val="both"/>
        <w:rPr>
          <w:color w:val="984806" w:themeColor="accent6" w:themeShade="80"/>
          <w:sz w:val="28"/>
          <w:szCs w:val="28"/>
        </w:rPr>
      </w:pPr>
      <w:r>
        <w:rPr>
          <w:color w:val="984806" w:themeColor="accent6" w:themeShade="80"/>
          <w:sz w:val="28"/>
          <w:szCs w:val="28"/>
        </w:rPr>
      </w:r>
    </w:p>
    <w:p>
      <w:pPr>
        <w:pStyle w:val="ListParagraph"/>
        <w:tabs>
          <w:tab w:val="clear" w:pos="708"/>
          <w:tab w:val="left" w:pos="5985" w:leader="none"/>
        </w:tabs>
        <w:spacing w:before="0" w:after="200"/>
        <w:contextualSpacing/>
        <w:jc w:val="center"/>
        <w:rPr/>
      </w:pPr>
      <w:r>
        <w:rPr>
          <w:color w:val="984806" w:themeColor="accent6" w:themeShade="80"/>
          <w:sz w:val="28"/>
          <w:szCs w:val="28"/>
        </w:rPr>
        <w:t>“</w:t>
      </w:r>
      <w:r>
        <w:rPr>
          <w:color w:val="984806" w:themeColor="accent6" w:themeShade="80"/>
          <w:sz w:val="28"/>
          <w:szCs w:val="28"/>
        </w:rPr>
        <w:t>Recuerda los pasos del método científico”.</w:t>
      </w:r>
    </w:p>
    <w:sectPr>
      <w:type w:val="nextPage"/>
      <w:pgSz w:w="11906" w:h="16838"/>
      <w:pgMar w:left="1701" w:right="1701" w:header="0" w:top="709" w:footer="0" w:bottom="1417"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1"/>
    <w:family w:val="swiss"/>
    <w:pitch w:val="default"/>
  </w:font>
  <w:font w:name="Arial">
    <w:charset w:val="01"/>
    <w:family w:val="swiss"/>
    <w:pitch w:val="default"/>
  </w:font>
  <w:font w:name="Helvetica">
    <w:altName w:val="Arial"/>
    <w:charset w:val="01"/>
    <w:family w:val="swiss"/>
    <w:pitch w:val="default"/>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20"/>
        </w:tabs>
        <w:ind w:left="720" w:hanging="360"/>
      </w:pPr>
      <w:rPr>
        <w:rFonts w:ascii="Symbol" w:hAnsi="Symbol" w:cs="Symbol" w:hint="default"/>
        <w:sz w:val="21"/>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20"/>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hyphenationZone w:val="425"/>
  <w:themeFontLang w:val="es-E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s-ES"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es-ES" w:eastAsia="en-US" w:bidi="ar-SA"/>
    </w:rPr>
  </w:style>
  <w:style w:type="character" w:styleId="DefaultParagraphFont" w:default="1">
    <w:name w:val="Default Paragraph Font"/>
    <w:uiPriority w:val="1"/>
    <w:semiHidden/>
    <w:unhideWhenUsed/>
    <w:qFormat/>
    <w:rPr/>
  </w:style>
  <w:style w:type="character" w:styleId="EncabezadoCar" w:customStyle="1">
    <w:name w:val="Encabezado Car"/>
    <w:basedOn w:val="DefaultParagraphFont"/>
    <w:link w:val="Encabezado"/>
    <w:uiPriority w:val="99"/>
    <w:qFormat/>
    <w:rsid w:val="00dd3e00"/>
    <w:rPr/>
  </w:style>
  <w:style w:type="character" w:styleId="PiedepginaCar" w:customStyle="1">
    <w:name w:val="Pie de página Car"/>
    <w:basedOn w:val="DefaultParagraphFont"/>
    <w:link w:val="Piedepgina"/>
    <w:uiPriority w:val="99"/>
    <w:qFormat/>
    <w:rsid w:val="00dd3e00"/>
    <w:rPr/>
  </w:style>
  <w:style w:type="paragraph" w:styleId="Ttulo">
    <w:name w:val="Título"/>
    <w:basedOn w:val="Normal"/>
    <w:next w:val="Cuerpodetexto"/>
    <w:qFormat/>
    <w:pPr>
      <w:keepNext w:val="true"/>
      <w:spacing w:before="240" w:after="120"/>
    </w:pPr>
    <w:rPr>
      <w:rFonts w:ascii="Calibri" w:hAnsi="Calibri" w:eastAsia="Microsoft YaHei" w:cs="Lucida Sans"/>
      <w:sz w:val="26"/>
      <w:szCs w:val="28"/>
    </w:rPr>
  </w:style>
  <w:style w:type="paragraph" w:styleId="Cuerpodetexto">
    <w:name w:val="Body Text"/>
    <w:basedOn w:val="Normal"/>
    <w:pPr>
      <w:spacing w:lineRule="auto" w:line="276" w:before="0" w:after="140"/>
    </w:pPr>
    <w:rPr/>
  </w:style>
  <w:style w:type="paragraph" w:styleId="Lista">
    <w:name w:val="List"/>
    <w:basedOn w:val="Cuerpodetexto"/>
    <w:pPr/>
    <w:rPr>
      <w:rFonts w:ascii="Calibri" w:hAnsi="Calibri" w:cs="Lucida Sans"/>
      <w:sz w:val="24"/>
    </w:rPr>
  </w:style>
  <w:style w:type="paragraph" w:styleId="Leyenda">
    <w:name w:val="Caption"/>
    <w:basedOn w:val="Normal"/>
    <w:qFormat/>
    <w:pPr>
      <w:suppressLineNumbers/>
      <w:spacing w:before="120" w:after="120"/>
    </w:pPr>
    <w:rPr>
      <w:rFonts w:ascii="Calibri" w:hAnsi="Calibri" w:cs="Lucida Sans"/>
      <w:i/>
      <w:iCs/>
      <w:sz w:val="24"/>
      <w:szCs w:val="24"/>
    </w:rPr>
  </w:style>
  <w:style w:type="paragraph" w:styleId="Ndice">
    <w:name w:val="Índice"/>
    <w:basedOn w:val="Normal"/>
    <w:qFormat/>
    <w:pPr>
      <w:suppressLineNumbers/>
    </w:pPr>
    <w:rPr>
      <w:rFonts w:ascii="Calibri" w:hAnsi="Calibri" w:cs="Lucida Sans"/>
      <w:sz w:val="24"/>
    </w:rPr>
  </w:style>
  <w:style w:type="paragraph" w:styleId="Cabeceraypie">
    <w:name w:val="Cabecera y pie"/>
    <w:basedOn w:val="Normal"/>
    <w:qFormat/>
    <w:pPr/>
    <w:rPr/>
  </w:style>
  <w:style w:type="paragraph" w:styleId="Cabecera">
    <w:name w:val="Header"/>
    <w:basedOn w:val="Normal"/>
    <w:link w:val="EncabezadoCar"/>
    <w:uiPriority w:val="99"/>
    <w:unhideWhenUsed/>
    <w:rsid w:val="00dd3e00"/>
    <w:pPr>
      <w:tabs>
        <w:tab w:val="clear" w:pos="708"/>
        <w:tab w:val="center" w:pos="4252" w:leader="none"/>
        <w:tab w:val="right" w:pos="8504" w:leader="none"/>
      </w:tabs>
      <w:spacing w:lineRule="auto" w:line="240" w:before="0" w:after="0"/>
    </w:pPr>
    <w:rPr/>
  </w:style>
  <w:style w:type="paragraph" w:styleId="Piedepgina">
    <w:name w:val="Footer"/>
    <w:basedOn w:val="Normal"/>
    <w:link w:val="PiedepginaCar"/>
    <w:uiPriority w:val="99"/>
    <w:unhideWhenUsed/>
    <w:rsid w:val="00dd3e00"/>
    <w:pPr>
      <w:tabs>
        <w:tab w:val="clear" w:pos="708"/>
        <w:tab w:val="center" w:pos="4252" w:leader="none"/>
        <w:tab w:val="right" w:pos="8504" w:leader="none"/>
      </w:tabs>
      <w:spacing w:lineRule="auto" w:line="240" w:before="0" w:after="0"/>
    </w:pPr>
    <w:rPr/>
  </w:style>
  <w:style w:type="paragraph" w:styleId="ListParagraph">
    <w:name w:val="List Paragraph"/>
    <w:basedOn w:val="Normal"/>
    <w:uiPriority w:val="34"/>
    <w:qFormat/>
    <w:rsid w:val="00fd749a"/>
    <w:pPr>
      <w:spacing w:before="0" w:after="200"/>
      <w:ind w:left="720" w:hanging="0"/>
      <w:contextualSpacing/>
    </w:pPr>
    <w:rPr/>
  </w:style>
  <w:style w:type="numbering" w:styleId="NoList" w:default="1">
    <w:name w:val="No List"/>
    <w:uiPriority w:val="99"/>
    <w:semiHidden/>
    <w:unhideWhenUsed/>
    <w:qFormat/>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table" w:customStyle="1" w:styleId="Tablaconcuadrcula1">
    <w:name w:val="Tabla con cuadrícula1"/>
    <w:basedOn w:val="Tablanormal"/>
    <w:uiPriority w:val="39"/>
    <w:rsid w:val="00dd3e00"/>
    <w:pPr>
      <w:spacing w:after="0" w:line="240" w:lineRule="auto"/>
    </w:pPr>
    <w:rPr>
      <w:lang w:val="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aconcuadrcula">
    <w:name w:val="Table Grid"/>
    <w:basedOn w:val="Tablanormal"/>
    <w:uiPriority w:val="59"/>
    <w:rsid w:val="00dd3e00"/>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Application>LibreOffice/6.3.5.2$Windows_x86 LibreOffice_project/dd0751754f11728f69b42ee2af66670068624673</Application>
  <Pages>2</Pages>
  <Words>319</Words>
  <Characters>1648</Characters>
  <CharactersWithSpaces>2023</CharactersWithSpaces>
  <Paragraphs>46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2020-05-05T02:47:00Z</dcterms:created>
  <dc:creator>sergio araneda yañez</dc:creator>
  <dc:description/>
  <dc:language>es-CL</dc:language>
  <cp:lastModifiedBy/>
  <dcterms:modified xsi:type="dcterms:W3CDTF">2020-05-05T13:27:54Z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